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A0" w:rsidRDefault="005C11A0" w:rsidP="004C585C">
      <w:pPr>
        <w:spacing w:before="0" w:after="0"/>
        <w:jc w:val="both"/>
      </w:pPr>
    </w:p>
    <w:p w:rsidR="004C585C" w:rsidRDefault="004C585C" w:rsidP="004C585C">
      <w:pPr>
        <w:spacing w:before="0" w:after="0"/>
        <w:jc w:val="both"/>
      </w:pPr>
    </w:p>
    <w:p w:rsidR="004C585C" w:rsidRDefault="004C585C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4C585C" w:rsidRDefault="004C585C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k túře ve Ždánickém lese 18. 4. 2013</w:t>
      </w:r>
    </w:p>
    <w:p w:rsidR="004C585C" w:rsidRDefault="004C585C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4C585C" w:rsidRDefault="004C585C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Obě trasy začínají v </w:t>
      </w:r>
      <w:proofErr w:type="spellStart"/>
      <w:r>
        <w:rPr>
          <w:rFonts w:ascii="Arial" w:hAnsi="Arial" w:cs="Arial"/>
          <w:sz w:val="24"/>
          <w:szCs w:val="24"/>
        </w:rPr>
        <w:t>Lovčicích</w:t>
      </w:r>
      <w:proofErr w:type="spellEnd"/>
      <w:r>
        <w:rPr>
          <w:rFonts w:ascii="Arial" w:hAnsi="Arial" w:cs="Arial"/>
          <w:sz w:val="24"/>
          <w:szCs w:val="24"/>
        </w:rPr>
        <w:t xml:space="preserve"> blízko kostela modrou značkou.</w:t>
      </w:r>
    </w:p>
    <w:p w:rsidR="00831AE0" w:rsidRDefault="008000BE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Základní trasa </w:t>
      </w:r>
      <w:r w:rsidR="0043660B">
        <w:rPr>
          <w:rFonts w:ascii="Arial" w:hAnsi="Arial" w:cs="Arial"/>
          <w:sz w:val="24"/>
          <w:szCs w:val="24"/>
        </w:rPr>
        <w:t xml:space="preserve">vede </w:t>
      </w:r>
      <w:r w:rsidR="004C585C">
        <w:rPr>
          <w:rFonts w:ascii="Arial" w:hAnsi="Arial" w:cs="Arial"/>
          <w:sz w:val="24"/>
          <w:szCs w:val="24"/>
        </w:rPr>
        <w:t>směrem na Vlčí jámu (doprava</w:t>
      </w:r>
      <w:r w:rsidR="007C0B71">
        <w:rPr>
          <w:rFonts w:ascii="Arial" w:hAnsi="Arial" w:cs="Arial"/>
          <w:sz w:val="24"/>
          <w:szCs w:val="24"/>
        </w:rPr>
        <w:t xml:space="preserve">), zde se přechází na červenou značku směrem U Kříže (doleva), pokračuje se dále na U Slepice a Prostřední vrch. Odtud se pokračuje po modré značce dosti dlouho ještě společně s červenou na U Zlatého jelena. </w:t>
      </w:r>
      <w:r>
        <w:rPr>
          <w:rFonts w:ascii="Arial" w:hAnsi="Arial" w:cs="Arial"/>
          <w:sz w:val="24"/>
          <w:szCs w:val="24"/>
        </w:rPr>
        <w:t>Zde se připojuje zelená značka, kousek vede s modrou společně, pak se zelená odpojí doleva a dovede nás až do Ždánic</w:t>
      </w:r>
      <w:r w:rsidR="00831AE0">
        <w:rPr>
          <w:rFonts w:ascii="Arial" w:hAnsi="Arial" w:cs="Arial"/>
          <w:sz w:val="24"/>
          <w:szCs w:val="24"/>
        </w:rPr>
        <w:t xml:space="preserve">. Trasa je dlouhá 20,5 km. </w:t>
      </w:r>
    </w:p>
    <w:p w:rsidR="00831AE0" w:rsidRDefault="00831AE0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Kratší trasa (14 km) vede po modré na opačnou stranu (doleva, značný kus společně s NS Ždánický les podél potoka Jordánek) na Prostřední vrch a odtud je stejná jako základní trasa.</w:t>
      </w:r>
    </w:p>
    <w:p w:rsidR="00D21D84" w:rsidRDefault="00831AE0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Jestliže by někdo uvítal ještě kratší trasu</w:t>
      </w:r>
      <w:r w:rsidR="00D21D84">
        <w:rPr>
          <w:rFonts w:ascii="Arial" w:hAnsi="Arial" w:cs="Arial"/>
          <w:sz w:val="24"/>
          <w:szCs w:val="24"/>
        </w:rPr>
        <w:t>, je možno vystoupit na příjezdové cestě do Ždánic v místě, kde protíná modrou a červenou značku, jít k U Zlatého jelena (doprava) a do Ždánic. Délka této trasy je 8 km a je to část úseku společného pro všechny trasy.</w:t>
      </w:r>
    </w:p>
    <w:p w:rsidR="00251019" w:rsidRDefault="00D21D84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Podle internetu je ještě další možnost (v mapě ji nemám). Ze Ždánic vede žlutá značka přes hradiště </w:t>
      </w:r>
      <w:proofErr w:type="spellStart"/>
      <w:r>
        <w:rPr>
          <w:rFonts w:ascii="Arial" w:hAnsi="Arial" w:cs="Arial"/>
          <w:sz w:val="24"/>
          <w:szCs w:val="24"/>
        </w:rPr>
        <w:t>Palánek</w:t>
      </w:r>
      <w:proofErr w:type="spellEnd"/>
      <w:r>
        <w:rPr>
          <w:rFonts w:ascii="Arial" w:hAnsi="Arial" w:cs="Arial"/>
          <w:sz w:val="24"/>
          <w:szCs w:val="24"/>
        </w:rPr>
        <w:t xml:space="preserve"> k rozcestí U Slepice. Zde je možno se napojit na základní trasu (červenou značku)</w:t>
      </w:r>
      <w:r w:rsidR="00251019">
        <w:rPr>
          <w:rFonts w:ascii="Arial" w:hAnsi="Arial" w:cs="Arial"/>
          <w:sz w:val="24"/>
          <w:szCs w:val="24"/>
        </w:rPr>
        <w:t xml:space="preserve"> a kolem nejvyššího vrcholu U Slepice pokračovat na Prostřední vrch a do cíle. Tato trasa je dlouhá asi 16 km.</w:t>
      </w:r>
    </w:p>
    <w:p w:rsidR="00251019" w:rsidRDefault="00251019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C06AE4" w:rsidRDefault="002026CD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Podle literatury je Ždánický les neprávem turisticky opomíjený, protože se jedná o krásnou lokalitu se zajímavou flórou i faunou a nečekaně širokými a dalekými výhledy. I když je zde nejvyšší místo 438 m nad mořem a převýšení kolem 200 m</w:t>
      </w:r>
      <w:r w:rsidR="00C06AE4">
        <w:rPr>
          <w:rFonts w:ascii="Arial" w:hAnsi="Arial" w:cs="Arial"/>
          <w:sz w:val="24"/>
          <w:szCs w:val="24"/>
        </w:rPr>
        <w:t xml:space="preserve">, najdeme zde i strmé výstupy kolem 12 promile i více. </w:t>
      </w:r>
    </w:p>
    <w:p w:rsidR="008A5ADF" w:rsidRDefault="00C06AE4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Zeměpisně patří do karpatské oblasti, začíná naproti Pálavě nad Dyjsko-svrateckým úvalem a táhne se na severovýchod až </w:t>
      </w:r>
      <w:proofErr w:type="gramStart"/>
      <w:r>
        <w:rPr>
          <w:rFonts w:ascii="Arial" w:hAnsi="Arial" w:cs="Arial"/>
          <w:sz w:val="24"/>
          <w:szCs w:val="24"/>
        </w:rPr>
        <w:t>ke</w:t>
      </w:r>
      <w:proofErr w:type="gramEnd"/>
      <w:r>
        <w:rPr>
          <w:rFonts w:ascii="Arial" w:hAnsi="Arial" w:cs="Arial"/>
          <w:sz w:val="24"/>
          <w:szCs w:val="24"/>
        </w:rPr>
        <w:t xml:space="preserve"> Chřibům. Jihovýchodní, nižší část je bezlesá, proměněná na pole, louky a vinohrady. Severovýchodní část je vyšší a pokrývá ji rozsáhlý listnatý les (zde se budeme pohybovat my). V r. 1996 </w:t>
      </w:r>
      <w:r w:rsidR="008A5ADF">
        <w:rPr>
          <w:rFonts w:ascii="Arial" w:hAnsi="Arial" w:cs="Arial"/>
          <w:sz w:val="24"/>
          <w:szCs w:val="24"/>
        </w:rPr>
        <w:t xml:space="preserve">byla </w:t>
      </w:r>
      <w:r>
        <w:rPr>
          <w:rFonts w:ascii="Arial" w:hAnsi="Arial" w:cs="Arial"/>
          <w:sz w:val="24"/>
          <w:szCs w:val="24"/>
        </w:rPr>
        <w:t xml:space="preserve">tu značná část o rozloze 30,02 ha </w:t>
      </w:r>
      <w:r w:rsidR="008A5ADF">
        <w:rPr>
          <w:rFonts w:ascii="Arial" w:hAnsi="Arial" w:cs="Arial"/>
          <w:sz w:val="24"/>
          <w:szCs w:val="24"/>
        </w:rPr>
        <w:t>vyhlášena jako přírodní park. Jeho účelem je ochránit</w:t>
      </w:r>
    </w:p>
    <w:p w:rsidR="008A5ADF" w:rsidRDefault="008A5ADF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skupiny lesních typů dubové bučiny (převážně buk lesní, v malém množství dub zimní a lípa srdčitá) a jejich bylinný podrost (svízel vonný, svízel </w:t>
      </w:r>
      <w:proofErr w:type="spellStart"/>
      <w:r>
        <w:rPr>
          <w:rFonts w:ascii="Arial" w:hAnsi="Arial" w:cs="Arial"/>
          <w:sz w:val="24"/>
          <w:szCs w:val="24"/>
        </w:rPr>
        <w:t>Schustlessův</w:t>
      </w:r>
      <w:proofErr w:type="spellEnd"/>
      <w:r>
        <w:rPr>
          <w:rFonts w:ascii="Arial" w:hAnsi="Arial" w:cs="Arial"/>
          <w:sz w:val="24"/>
          <w:szCs w:val="24"/>
        </w:rPr>
        <w:t xml:space="preserve">, lipnice hajní, kyčelnice </w:t>
      </w:r>
      <w:proofErr w:type="spellStart"/>
      <w:r>
        <w:rPr>
          <w:rFonts w:ascii="Arial" w:hAnsi="Arial" w:cs="Arial"/>
          <w:sz w:val="24"/>
          <w:szCs w:val="24"/>
        </w:rPr>
        <w:t>cibulkolistá</w:t>
      </w:r>
      <w:proofErr w:type="spellEnd"/>
      <w:r>
        <w:rPr>
          <w:rFonts w:ascii="Arial" w:hAnsi="Arial" w:cs="Arial"/>
          <w:sz w:val="24"/>
          <w:szCs w:val="24"/>
        </w:rPr>
        <w:t xml:space="preserve"> aj.).</w:t>
      </w:r>
    </w:p>
    <w:p w:rsidR="00AD0BCD" w:rsidRDefault="008A5ADF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Ždánický les je provrtán vrty na ropu a zemní plyn. Ve vytěžených ložiskách jsou zásobníky zemního ply</w:t>
      </w:r>
      <w:r w:rsidR="00AD0BCD">
        <w:rPr>
          <w:rFonts w:ascii="Arial" w:hAnsi="Arial" w:cs="Arial"/>
          <w:sz w:val="24"/>
          <w:szCs w:val="24"/>
        </w:rPr>
        <w:t xml:space="preserve">nu. U obce </w:t>
      </w:r>
      <w:proofErr w:type="spellStart"/>
      <w:r w:rsidR="00AD0BCD">
        <w:rPr>
          <w:rFonts w:ascii="Arial" w:hAnsi="Arial" w:cs="Arial"/>
          <w:sz w:val="24"/>
          <w:szCs w:val="24"/>
        </w:rPr>
        <w:t>Uhř</w:t>
      </w:r>
      <w:r>
        <w:rPr>
          <w:rFonts w:ascii="Arial" w:hAnsi="Arial" w:cs="Arial"/>
          <w:sz w:val="24"/>
          <w:szCs w:val="24"/>
        </w:rPr>
        <w:t>ice</w:t>
      </w:r>
      <w:proofErr w:type="spellEnd"/>
      <w:r>
        <w:rPr>
          <w:rFonts w:ascii="Arial" w:hAnsi="Arial" w:cs="Arial"/>
          <w:sz w:val="24"/>
          <w:szCs w:val="24"/>
        </w:rPr>
        <w:t xml:space="preserve"> je největší, má roční kapacitu až 180 </w:t>
      </w:r>
      <w:r w:rsidR="00AD0BCD">
        <w:rPr>
          <w:rFonts w:ascii="Arial" w:hAnsi="Arial" w:cs="Arial"/>
          <w:sz w:val="24"/>
          <w:szCs w:val="24"/>
        </w:rPr>
        <w:t>milió</w:t>
      </w:r>
      <w:r>
        <w:rPr>
          <w:rFonts w:ascii="Arial" w:hAnsi="Arial" w:cs="Arial"/>
          <w:sz w:val="24"/>
          <w:szCs w:val="24"/>
        </w:rPr>
        <w:t>nů kubíků a denní výkon 6</w:t>
      </w:r>
      <w:r w:rsidR="00AD0BCD">
        <w:rPr>
          <w:rFonts w:ascii="Arial" w:hAnsi="Arial" w:cs="Arial"/>
          <w:sz w:val="24"/>
          <w:szCs w:val="24"/>
        </w:rPr>
        <w:t xml:space="preserve"> miliónů kubíků.</w:t>
      </w:r>
    </w:p>
    <w:p w:rsidR="00AD0BCD" w:rsidRDefault="00AD0BCD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Ždánickém lese nalezneme také dost památníků z různých válek.</w:t>
      </w:r>
      <w:r w:rsidR="00470845">
        <w:rPr>
          <w:rFonts w:ascii="Arial" w:hAnsi="Arial" w:cs="Arial"/>
          <w:sz w:val="24"/>
          <w:szCs w:val="24"/>
        </w:rPr>
        <w:t xml:space="preserve"> A jedinečný hřib moravský, který neroste nikde jinde na celém světě.</w:t>
      </w:r>
    </w:p>
    <w:p w:rsidR="00AD0BCD" w:rsidRDefault="00AD0BCD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AD0BCD" w:rsidRDefault="00AD0BCD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AD0BCD" w:rsidRDefault="00AD0BCD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AD0BCD" w:rsidRDefault="00AD0BCD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AD0BCD" w:rsidRDefault="00AD0BCD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AD0BCD" w:rsidRDefault="00AD0BCD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AD0BCD" w:rsidRDefault="00AD0BCD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AD0BCD" w:rsidRDefault="00AD0BCD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Zajímavá místa na trase.</w:t>
      </w:r>
    </w:p>
    <w:p w:rsidR="00AD0BCD" w:rsidRDefault="00AD0BCD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184751" w:rsidRDefault="00184751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Ždánice.</w:t>
      </w:r>
    </w:p>
    <w:p w:rsidR="00184751" w:rsidRDefault="00184751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Leží v nadmořské výšce 226 m, mají přes 2.600 obyvatel a patří do okresu Hodonín, m</w:t>
      </w:r>
      <w:r w:rsidR="00470845">
        <w:rPr>
          <w:rFonts w:ascii="Arial" w:hAnsi="Arial" w:cs="Arial"/>
          <w:sz w:val="24"/>
          <w:szCs w:val="24"/>
        </w:rPr>
        <w:t>ěstem jsou</w:t>
      </w:r>
      <w:r>
        <w:rPr>
          <w:rFonts w:ascii="Arial" w:hAnsi="Arial" w:cs="Arial"/>
          <w:sz w:val="24"/>
          <w:szCs w:val="24"/>
        </w:rPr>
        <w:t xml:space="preserve"> od r. 1990.</w:t>
      </w:r>
    </w:p>
    <w:p w:rsidR="00435B5B" w:rsidRDefault="00184751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První písemná zmínka je z r. 1286, kdy se zde uvádí kostel. Osada byla ale zbudována již dříve pod </w:t>
      </w:r>
      <w:proofErr w:type="spellStart"/>
      <w:r>
        <w:rPr>
          <w:rFonts w:ascii="Arial" w:hAnsi="Arial" w:cs="Arial"/>
          <w:sz w:val="24"/>
          <w:szCs w:val="24"/>
        </w:rPr>
        <w:t>zeměpanským</w:t>
      </w:r>
      <w:proofErr w:type="spellEnd"/>
      <w:r>
        <w:rPr>
          <w:rFonts w:ascii="Arial" w:hAnsi="Arial" w:cs="Arial"/>
          <w:sz w:val="24"/>
          <w:szCs w:val="24"/>
        </w:rPr>
        <w:t xml:space="preserve"> hradem </w:t>
      </w:r>
      <w:proofErr w:type="spellStart"/>
      <w:r>
        <w:rPr>
          <w:rFonts w:ascii="Arial" w:hAnsi="Arial" w:cs="Arial"/>
          <w:sz w:val="24"/>
          <w:szCs w:val="24"/>
        </w:rPr>
        <w:t>Palánek</w:t>
      </w:r>
      <w:proofErr w:type="spellEnd"/>
      <w:r>
        <w:rPr>
          <w:rFonts w:ascii="Arial" w:hAnsi="Arial" w:cs="Arial"/>
          <w:sz w:val="24"/>
          <w:szCs w:val="24"/>
        </w:rPr>
        <w:t xml:space="preserve"> (v r. 1538 vyhořel a zpustl).</w:t>
      </w:r>
      <w:r w:rsidR="00435B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r. 1349 jsou již uváděny jako „statky s hradem, městečkem, vinicemi, mlýny pastvinami, právem církevního patronátu</w:t>
      </w:r>
      <w:r w:rsidR="00600299">
        <w:rPr>
          <w:rFonts w:ascii="Arial" w:hAnsi="Arial" w:cs="Arial"/>
          <w:sz w:val="24"/>
          <w:szCs w:val="24"/>
        </w:rPr>
        <w:t xml:space="preserve">“, což svědčí o jejich strategickém i hospodářském významu. Další roky jsou </w:t>
      </w:r>
      <w:r w:rsidR="00470845">
        <w:rPr>
          <w:rFonts w:ascii="Arial" w:hAnsi="Arial" w:cs="Arial"/>
          <w:sz w:val="24"/>
          <w:szCs w:val="24"/>
        </w:rPr>
        <w:t xml:space="preserve">pro Ždánice </w:t>
      </w:r>
      <w:r w:rsidR="00600299">
        <w:rPr>
          <w:rFonts w:ascii="Arial" w:hAnsi="Arial" w:cs="Arial"/>
          <w:sz w:val="24"/>
          <w:szCs w:val="24"/>
        </w:rPr>
        <w:t>často složité, šlechtické rody se ve vlastnictví dost střídaly</w:t>
      </w:r>
      <w:r w:rsidR="00435B5B">
        <w:rPr>
          <w:rFonts w:ascii="Arial" w:hAnsi="Arial" w:cs="Arial"/>
          <w:sz w:val="24"/>
          <w:szCs w:val="24"/>
        </w:rPr>
        <w:t>. Až teprve od r. 1622 patřily po více jak 300 let Liechte</w:t>
      </w:r>
      <w:r w:rsidR="005E5845">
        <w:rPr>
          <w:rFonts w:ascii="Arial" w:hAnsi="Arial" w:cs="Arial"/>
          <w:sz w:val="24"/>
          <w:szCs w:val="24"/>
        </w:rPr>
        <w:t>n</w:t>
      </w:r>
      <w:r w:rsidR="00435B5B">
        <w:rPr>
          <w:rFonts w:ascii="Arial" w:hAnsi="Arial" w:cs="Arial"/>
          <w:sz w:val="24"/>
          <w:szCs w:val="24"/>
        </w:rPr>
        <w:t>steinům. Období třicetileté války bylo pro ně nejtěžší, Švédové je hodně vyplenili.</w:t>
      </w:r>
    </w:p>
    <w:p w:rsidR="002A3098" w:rsidRDefault="00EC58A1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panování šlechty zastávaly významnou úlohu sídla správy panství. V 18. stol. se zde vyráběla keramika (pokračování habánské keramiky). 1906-1908 byla tu postavena železnice (dnes nejezdí). I po rozpadu </w:t>
      </w:r>
      <w:proofErr w:type="spellStart"/>
      <w:r>
        <w:rPr>
          <w:rFonts w:ascii="Arial" w:hAnsi="Arial" w:cs="Arial"/>
          <w:sz w:val="24"/>
          <w:szCs w:val="24"/>
        </w:rPr>
        <w:t>Rakouska</w:t>
      </w:r>
      <w:proofErr w:type="spellEnd"/>
      <w:r>
        <w:rPr>
          <w:rFonts w:ascii="Arial" w:hAnsi="Arial" w:cs="Arial"/>
          <w:sz w:val="24"/>
          <w:szCs w:val="24"/>
        </w:rPr>
        <w:t>-Uherska svou důležitost neztratily</w:t>
      </w:r>
      <w:r w:rsidR="00A60AE3">
        <w:rPr>
          <w:rFonts w:ascii="Arial" w:hAnsi="Arial" w:cs="Arial"/>
          <w:sz w:val="24"/>
          <w:szCs w:val="24"/>
        </w:rPr>
        <w:t>, staly se centrem soudního okresu a</w:t>
      </w:r>
      <w:r w:rsidR="00BF0B4C">
        <w:rPr>
          <w:rFonts w:ascii="Arial" w:hAnsi="Arial" w:cs="Arial"/>
          <w:sz w:val="24"/>
          <w:szCs w:val="24"/>
        </w:rPr>
        <w:t xml:space="preserve"> sídlem příslušných úřadů a zařízení.</w:t>
      </w:r>
      <w:r w:rsidR="00A60AE3">
        <w:rPr>
          <w:rFonts w:ascii="Arial" w:hAnsi="Arial" w:cs="Arial"/>
          <w:sz w:val="24"/>
          <w:szCs w:val="24"/>
        </w:rPr>
        <w:t xml:space="preserve"> Býval zde cukrovar, výroba nářadí a nábytku. V dnešní době jsou důležitým správním, kulturním a společenským centrem přilehlého regionu.</w:t>
      </w:r>
    </w:p>
    <w:p w:rsidR="005F6E19" w:rsidRDefault="002A3098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Původní tvrz vybudovanou zřejmě v 15. stol. </w:t>
      </w:r>
      <w:proofErr w:type="spellStart"/>
      <w:r>
        <w:rPr>
          <w:rFonts w:ascii="Arial" w:hAnsi="Arial" w:cs="Arial"/>
          <w:sz w:val="24"/>
          <w:szCs w:val="24"/>
        </w:rPr>
        <w:t>Zástřizly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E5845">
        <w:rPr>
          <w:rFonts w:ascii="Arial" w:hAnsi="Arial" w:cs="Arial"/>
          <w:sz w:val="24"/>
          <w:szCs w:val="24"/>
        </w:rPr>
        <w:t xml:space="preserve">přestavěli </w:t>
      </w:r>
      <w:proofErr w:type="spellStart"/>
      <w:r w:rsidR="005E5845">
        <w:rPr>
          <w:rFonts w:ascii="Arial" w:hAnsi="Arial" w:cs="Arial"/>
          <w:sz w:val="24"/>
          <w:szCs w:val="24"/>
        </w:rPr>
        <w:t>Kounicové</w:t>
      </w:r>
      <w:proofErr w:type="spellEnd"/>
      <w:r w:rsidR="005E5845">
        <w:rPr>
          <w:rFonts w:ascii="Arial" w:hAnsi="Arial" w:cs="Arial"/>
          <w:sz w:val="24"/>
          <w:szCs w:val="24"/>
        </w:rPr>
        <w:t xml:space="preserve"> v 60. letech</w:t>
      </w:r>
      <w:r w:rsidR="00A60AE3">
        <w:rPr>
          <w:rFonts w:ascii="Arial" w:hAnsi="Arial" w:cs="Arial"/>
          <w:sz w:val="24"/>
          <w:szCs w:val="24"/>
        </w:rPr>
        <w:t xml:space="preserve"> </w:t>
      </w:r>
      <w:r w:rsidR="005E5845">
        <w:rPr>
          <w:rFonts w:ascii="Arial" w:hAnsi="Arial" w:cs="Arial"/>
          <w:sz w:val="24"/>
          <w:szCs w:val="24"/>
        </w:rPr>
        <w:t xml:space="preserve">16. stol na renesanční zámek a v r. 1762-1789 jej </w:t>
      </w:r>
      <w:proofErr w:type="spellStart"/>
      <w:r w:rsidR="005E5845">
        <w:rPr>
          <w:rFonts w:ascii="Arial" w:hAnsi="Arial" w:cs="Arial"/>
          <w:sz w:val="24"/>
          <w:szCs w:val="24"/>
        </w:rPr>
        <w:t>Liechtensteinové</w:t>
      </w:r>
      <w:proofErr w:type="spellEnd"/>
      <w:r w:rsidR="005E5845">
        <w:rPr>
          <w:rFonts w:ascii="Arial" w:hAnsi="Arial" w:cs="Arial"/>
          <w:sz w:val="24"/>
          <w:szCs w:val="24"/>
        </w:rPr>
        <w:t xml:space="preserve"> přebudovali v barokním slohu. Od r. 1850 (až do r. 1848) zde bylo sídlo soudu, později i </w:t>
      </w:r>
      <w:proofErr w:type="spellStart"/>
      <w:r w:rsidR="005E5845">
        <w:rPr>
          <w:rFonts w:ascii="Arial" w:hAnsi="Arial" w:cs="Arial"/>
          <w:sz w:val="24"/>
          <w:szCs w:val="24"/>
        </w:rPr>
        <w:t>Vrbasova</w:t>
      </w:r>
      <w:proofErr w:type="spellEnd"/>
      <w:r w:rsidR="005E5845">
        <w:rPr>
          <w:rFonts w:ascii="Arial" w:hAnsi="Arial" w:cs="Arial"/>
          <w:sz w:val="24"/>
          <w:szCs w:val="24"/>
        </w:rPr>
        <w:t xml:space="preserve"> muzea.</w:t>
      </w:r>
      <w:r w:rsidR="005F6E19">
        <w:rPr>
          <w:rFonts w:ascii="Arial" w:hAnsi="Arial" w:cs="Arial"/>
          <w:sz w:val="24"/>
          <w:szCs w:val="24"/>
        </w:rPr>
        <w:t xml:space="preserve"> Nyní je </w:t>
      </w:r>
      <w:r w:rsidR="00470845">
        <w:rPr>
          <w:rFonts w:ascii="Arial" w:hAnsi="Arial" w:cs="Arial"/>
          <w:sz w:val="24"/>
          <w:szCs w:val="24"/>
        </w:rPr>
        <w:t xml:space="preserve">zámek </w:t>
      </w:r>
      <w:r w:rsidR="005F6E19">
        <w:rPr>
          <w:rFonts w:ascii="Arial" w:hAnsi="Arial" w:cs="Arial"/>
          <w:sz w:val="24"/>
          <w:szCs w:val="24"/>
        </w:rPr>
        <w:t xml:space="preserve">v soukromých rukou, ale v přízemí v 11 </w:t>
      </w:r>
      <w:r w:rsidR="008F73EB">
        <w:rPr>
          <w:rFonts w:ascii="Arial" w:hAnsi="Arial" w:cs="Arial"/>
          <w:sz w:val="24"/>
          <w:szCs w:val="24"/>
        </w:rPr>
        <w:t>místnostech smí napořád sídli</w:t>
      </w:r>
      <w:r w:rsidR="005F6E19">
        <w:rPr>
          <w:rFonts w:ascii="Arial" w:hAnsi="Arial" w:cs="Arial"/>
          <w:sz w:val="24"/>
          <w:szCs w:val="24"/>
        </w:rPr>
        <w:t xml:space="preserve">t muzeum. (Jakub </w:t>
      </w:r>
      <w:proofErr w:type="spellStart"/>
      <w:r w:rsidR="005F6E19">
        <w:rPr>
          <w:rFonts w:ascii="Arial" w:hAnsi="Arial" w:cs="Arial"/>
          <w:sz w:val="24"/>
          <w:szCs w:val="24"/>
        </w:rPr>
        <w:t>Vrbas</w:t>
      </w:r>
      <w:proofErr w:type="spellEnd"/>
      <w:r w:rsidR="005F6E19">
        <w:rPr>
          <w:rFonts w:ascii="Arial" w:hAnsi="Arial" w:cs="Arial"/>
          <w:sz w:val="24"/>
          <w:szCs w:val="24"/>
        </w:rPr>
        <w:t xml:space="preserve"> byl historik a publicista a náruživý sběratel všeho možného v okolí. Veškeré své bohaté sbírky odkázal městu).</w:t>
      </w:r>
    </w:p>
    <w:p w:rsidR="00E863BD" w:rsidRDefault="005F6E19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Zámec</w:t>
      </w:r>
      <w:r w:rsidR="00E863BD">
        <w:rPr>
          <w:rFonts w:ascii="Arial" w:hAnsi="Arial" w:cs="Arial"/>
          <w:sz w:val="24"/>
          <w:szCs w:val="24"/>
        </w:rPr>
        <w:t>ký park je vzá</w:t>
      </w:r>
      <w:r>
        <w:rPr>
          <w:rFonts w:ascii="Arial" w:hAnsi="Arial" w:cs="Arial"/>
          <w:sz w:val="24"/>
          <w:szCs w:val="24"/>
        </w:rPr>
        <w:t xml:space="preserve">cný z dendrologického hlediska a je v něm stoletý psí hřbitov </w:t>
      </w:r>
      <w:r w:rsidR="00E863BD">
        <w:rPr>
          <w:rFonts w:ascii="Arial" w:hAnsi="Arial" w:cs="Arial"/>
          <w:sz w:val="24"/>
          <w:szCs w:val="24"/>
        </w:rPr>
        <w:t>a Laudonova vila postavena na počátku 20. stol. ve slohu Biedermeier.</w:t>
      </w:r>
    </w:p>
    <w:p w:rsidR="00E863BD" w:rsidRDefault="00E863BD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Původně gotický kostel Nanebevzetí P. Marie byl r. 1701 rozšířen a zbarokizován.</w:t>
      </w:r>
    </w:p>
    <w:p w:rsidR="004C585C" w:rsidRDefault="00E863BD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pozornost ještě stojí stará radnice z r. 1565, fara a zvonice z počátku 19. </w:t>
      </w:r>
      <w:r w:rsidR="00BF0B4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tol</w:t>
      </w:r>
      <w:r w:rsidR="00BF0B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se zvonem z r. 1540 pocházejícím z kostela sv.</w:t>
      </w:r>
      <w:r w:rsidR="00BF0B4C">
        <w:rPr>
          <w:rFonts w:ascii="Arial" w:hAnsi="Arial" w:cs="Arial"/>
          <w:sz w:val="24"/>
          <w:szCs w:val="24"/>
        </w:rPr>
        <w:t xml:space="preserve"> Bartoloměje zrušeného za Josefí</w:t>
      </w:r>
      <w:r>
        <w:rPr>
          <w:rFonts w:ascii="Arial" w:hAnsi="Arial" w:cs="Arial"/>
          <w:sz w:val="24"/>
          <w:szCs w:val="24"/>
        </w:rPr>
        <w:t>nských reforem.</w:t>
      </w:r>
      <w:r w:rsidR="008000BE">
        <w:rPr>
          <w:rFonts w:ascii="Arial" w:hAnsi="Arial" w:cs="Arial"/>
          <w:sz w:val="24"/>
          <w:szCs w:val="24"/>
        </w:rPr>
        <w:t xml:space="preserve"> </w:t>
      </w:r>
      <w:r w:rsidR="004C585C">
        <w:rPr>
          <w:rFonts w:ascii="Arial" w:hAnsi="Arial" w:cs="Arial"/>
          <w:sz w:val="24"/>
          <w:szCs w:val="24"/>
        </w:rPr>
        <w:t xml:space="preserve"> </w:t>
      </w:r>
    </w:p>
    <w:p w:rsidR="00BF0B4C" w:rsidRDefault="00BF0B4C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BF0B4C" w:rsidRDefault="00BF0B4C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Lovčice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F0B4C" w:rsidRDefault="00BF0B4C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Leží v nadmořské výšce 228 m a mají přes 700 obyvatel. Mluví se zde hanácky, i když leží na slovácko-hanáckém pomezí. Kroj má prvky ob</w:t>
      </w:r>
      <w:r w:rsidR="00EB53A1">
        <w:rPr>
          <w:rFonts w:ascii="Arial" w:hAnsi="Arial" w:cs="Arial"/>
          <w:sz w:val="24"/>
          <w:szCs w:val="24"/>
        </w:rPr>
        <w:t>ou oblastí a ještě o svátcích se nosí.</w:t>
      </w:r>
    </w:p>
    <w:p w:rsidR="006F3928" w:rsidRDefault="00EB53A1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První zmínka je z r. 1131. Původně to byla </w:t>
      </w:r>
      <w:proofErr w:type="spellStart"/>
      <w:r>
        <w:rPr>
          <w:rFonts w:ascii="Arial" w:hAnsi="Arial" w:cs="Arial"/>
          <w:sz w:val="24"/>
          <w:szCs w:val="24"/>
        </w:rPr>
        <w:t>zeměpanská</w:t>
      </w:r>
      <w:proofErr w:type="spellEnd"/>
      <w:r>
        <w:rPr>
          <w:rFonts w:ascii="Arial" w:hAnsi="Arial" w:cs="Arial"/>
          <w:sz w:val="24"/>
          <w:szCs w:val="24"/>
        </w:rPr>
        <w:t xml:space="preserve"> osada a první známý majitel byl Smi</w:t>
      </w:r>
      <w:r w:rsidR="008F73EB">
        <w:rPr>
          <w:rFonts w:ascii="Arial" w:hAnsi="Arial" w:cs="Arial"/>
          <w:sz w:val="24"/>
          <w:szCs w:val="24"/>
        </w:rPr>
        <w:t xml:space="preserve">l ze </w:t>
      </w:r>
      <w:proofErr w:type="spellStart"/>
      <w:r w:rsidR="008F73EB">
        <w:rPr>
          <w:rFonts w:ascii="Arial" w:hAnsi="Arial" w:cs="Arial"/>
          <w:sz w:val="24"/>
          <w:szCs w:val="24"/>
        </w:rPr>
        <w:t>Střílek</w:t>
      </w:r>
      <w:proofErr w:type="spellEnd"/>
      <w:r w:rsidR="008F73EB">
        <w:rPr>
          <w:rFonts w:ascii="Arial" w:hAnsi="Arial" w:cs="Arial"/>
          <w:sz w:val="24"/>
          <w:szCs w:val="24"/>
        </w:rPr>
        <w:t xml:space="preserve">. Vlastnil jen část, </w:t>
      </w:r>
      <w:r>
        <w:rPr>
          <w:rFonts w:ascii="Arial" w:hAnsi="Arial" w:cs="Arial"/>
          <w:sz w:val="24"/>
          <w:szCs w:val="24"/>
        </w:rPr>
        <w:t>tu daroval cisterciáckému klášteru ve Vizovicích. Další část měl Bruno z </w:t>
      </w:r>
      <w:proofErr w:type="spellStart"/>
      <w:r>
        <w:rPr>
          <w:rFonts w:ascii="Arial" w:hAnsi="Arial" w:cs="Arial"/>
          <w:sz w:val="24"/>
          <w:szCs w:val="24"/>
        </w:rPr>
        <w:t>Dražovic</w:t>
      </w:r>
      <w:proofErr w:type="spellEnd"/>
      <w:r>
        <w:rPr>
          <w:rFonts w:ascii="Arial" w:hAnsi="Arial" w:cs="Arial"/>
          <w:sz w:val="24"/>
          <w:szCs w:val="24"/>
        </w:rPr>
        <w:t xml:space="preserve">, po jeho smrti ji získal markrabě Karel (pozdější </w:t>
      </w:r>
    </w:p>
    <w:p w:rsidR="006F3928" w:rsidRDefault="006F3928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6F3928" w:rsidRDefault="006F3928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6F3928" w:rsidRDefault="006F3928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6F3928" w:rsidRDefault="006F3928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6F3928" w:rsidRDefault="006F3928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6F3928" w:rsidRDefault="006F3928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DD23B9" w:rsidRDefault="00EB53A1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Karel IV.) a daroval ji klášteru benediktinek v</w:t>
      </w:r>
      <w:r w:rsidR="00DD23B9">
        <w:rPr>
          <w:rFonts w:ascii="Arial" w:hAnsi="Arial" w:cs="Arial"/>
          <w:sz w:val="24"/>
          <w:szCs w:val="24"/>
        </w:rPr>
        <w:t> </w:t>
      </w:r>
      <w:proofErr w:type="spellStart"/>
      <w:r>
        <w:rPr>
          <w:rFonts w:ascii="Arial" w:hAnsi="Arial" w:cs="Arial"/>
          <w:sz w:val="24"/>
          <w:szCs w:val="24"/>
        </w:rPr>
        <w:t>Pustiměři</w:t>
      </w:r>
      <w:proofErr w:type="spellEnd"/>
      <w:r w:rsidR="00DD23B9">
        <w:rPr>
          <w:rFonts w:ascii="Arial" w:hAnsi="Arial" w:cs="Arial"/>
          <w:sz w:val="24"/>
          <w:szCs w:val="24"/>
        </w:rPr>
        <w:t xml:space="preserve">. Kousek obce dostal Zdeněk </w:t>
      </w:r>
    </w:p>
    <w:p w:rsidR="006F3928" w:rsidRDefault="00DD23B9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 </w:t>
      </w:r>
      <w:proofErr w:type="spellStart"/>
      <w:r>
        <w:rPr>
          <w:rFonts w:ascii="Arial" w:hAnsi="Arial" w:cs="Arial"/>
          <w:sz w:val="24"/>
          <w:szCs w:val="24"/>
        </w:rPr>
        <w:t>Štemberka</w:t>
      </w:r>
      <w:proofErr w:type="spellEnd"/>
      <w:r w:rsidR="006F3928">
        <w:rPr>
          <w:rFonts w:ascii="Arial" w:hAnsi="Arial" w:cs="Arial"/>
          <w:sz w:val="24"/>
          <w:szCs w:val="24"/>
        </w:rPr>
        <w:t xml:space="preserve"> od markraběte </w:t>
      </w:r>
      <w:proofErr w:type="spellStart"/>
      <w:r w:rsidR="006F3928">
        <w:rPr>
          <w:rFonts w:ascii="Arial" w:hAnsi="Arial" w:cs="Arial"/>
          <w:sz w:val="24"/>
          <w:szCs w:val="24"/>
        </w:rPr>
        <w:t>Jošta</w:t>
      </w:r>
      <w:proofErr w:type="spellEnd"/>
      <w:r w:rsidR="006F3928">
        <w:rPr>
          <w:rFonts w:ascii="Arial" w:hAnsi="Arial" w:cs="Arial"/>
          <w:sz w:val="24"/>
          <w:szCs w:val="24"/>
        </w:rPr>
        <w:t xml:space="preserve">. A tak od r. 1397 patřily </w:t>
      </w:r>
      <w:proofErr w:type="spellStart"/>
      <w:r w:rsidR="006F3928">
        <w:rPr>
          <w:rFonts w:ascii="Arial" w:hAnsi="Arial" w:cs="Arial"/>
          <w:sz w:val="24"/>
          <w:szCs w:val="24"/>
        </w:rPr>
        <w:t>Lovčice</w:t>
      </w:r>
      <w:proofErr w:type="spellEnd"/>
      <w:r w:rsidR="006F3928">
        <w:rPr>
          <w:rFonts w:ascii="Arial" w:hAnsi="Arial" w:cs="Arial"/>
          <w:sz w:val="24"/>
          <w:szCs w:val="24"/>
        </w:rPr>
        <w:t xml:space="preserve"> třem majitelům. Až v r. 1548 získal celou obec Jan Ždánický ze </w:t>
      </w:r>
      <w:proofErr w:type="spellStart"/>
      <w:r w:rsidR="006F3928">
        <w:rPr>
          <w:rFonts w:ascii="Arial" w:hAnsi="Arial" w:cs="Arial"/>
          <w:sz w:val="24"/>
          <w:szCs w:val="24"/>
        </w:rPr>
        <w:t>Zástřizl</w:t>
      </w:r>
      <w:proofErr w:type="spellEnd"/>
      <w:r w:rsidR="006F3928">
        <w:rPr>
          <w:rFonts w:ascii="Arial" w:hAnsi="Arial" w:cs="Arial"/>
          <w:sz w:val="24"/>
          <w:szCs w:val="24"/>
        </w:rPr>
        <w:t>.</w:t>
      </w:r>
    </w:p>
    <w:p w:rsidR="00D645DF" w:rsidRDefault="006F3928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16 stol. se zde lisoval olej, býval zde vodní i větrný mlýn a pálilo se zde dřevěné uhlí</w:t>
      </w:r>
      <w:r w:rsidR="00DD23B9">
        <w:rPr>
          <w:rFonts w:ascii="Arial" w:hAnsi="Arial" w:cs="Arial"/>
          <w:sz w:val="24"/>
          <w:szCs w:val="24"/>
        </w:rPr>
        <w:t xml:space="preserve"> </w:t>
      </w:r>
      <w:r w:rsidR="00D645DF">
        <w:rPr>
          <w:rFonts w:ascii="Arial" w:hAnsi="Arial" w:cs="Arial"/>
          <w:sz w:val="24"/>
          <w:szCs w:val="24"/>
        </w:rPr>
        <w:t>(to se pálí i dnes, ale už ne v milířích, ale v ocelových kruhových pecích).</w:t>
      </w:r>
    </w:p>
    <w:p w:rsidR="00EB53A1" w:rsidRDefault="00D645DF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Dominantou obce je kostel sv. Petra a Pavla postavený v letech 1802-1808. Vnitřní vybavení bylo několikrát změněno, napos</w:t>
      </w:r>
      <w:r w:rsidR="00A25B58">
        <w:rPr>
          <w:rFonts w:ascii="Arial" w:hAnsi="Arial" w:cs="Arial"/>
          <w:sz w:val="24"/>
          <w:szCs w:val="24"/>
        </w:rPr>
        <w:t>led v osmdesátých letech 20. stol. Tehdy byl vyzdoben nástěnnými mozaikami z přírodního kamene Ant. Kloudou</w:t>
      </w:r>
      <w:r w:rsidR="008F73EB">
        <w:rPr>
          <w:rFonts w:ascii="Arial" w:hAnsi="Arial" w:cs="Arial"/>
          <w:sz w:val="24"/>
          <w:szCs w:val="24"/>
        </w:rPr>
        <w:t>,</w:t>
      </w:r>
      <w:r w:rsidR="00A25B58">
        <w:rPr>
          <w:rFonts w:ascii="Arial" w:hAnsi="Arial" w:cs="Arial"/>
          <w:sz w:val="24"/>
          <w:szCs w:val="24"/>
        </w:rPr>
        <w:t xml:space="preserve"> vše ostatní</w:t>
      </w:r>
      <w:r w:rsidR="008F73EB">
        <w:rPr>
          <w:rFonts w:ascii="Arial" w:hAnsi="Arial" w:cs="Arial"/>
          <w:sz w:val="24"/>
          <w:szCs w:val="24"/>
        </w:rPr>
        <w:t xml:space="preserve"> bylo</w:t>
      </w:r>
      <w:r w:rsidR="00A25B58">
        <w:rPr>
          <w:rFonts w:ascii="Arial" w:hAnsi="Arial" w:cs="Arial"/>
          <w:sz w:val="24"/>
          <w:szCs w:val="24"/>
        </w:rPr>
        <w:t xml:space="preserve"> zmodernizováno a překvapivě dobře sladěno. V r. 2000 bylo vybudováno nové schodiště, přístupová komunikace a osvětlení. Před kostelem je socha Jana Nepomuckého.</w:t>
      </w:r>
      <w:r w:rsidR="00EB53A1">
        <w:rPr>
          <w:rFonts w:ascii="Arial" w:hAnsi="Arial" w:cs="Arial"/>
          <w:sz w:val="24"/>
          <w:szCs w:val="24"/>
        </w:rPr>
        <w:t xml:space="preserve"> </w:t>
      </w:r>
    </w:p>
    <w:p w:rsidR="00A25B58" w:rsidRDefault="00A25B58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Významnou budovou je fara z r. 1913 s freskou Ježíše Dobrého pastýře nad vchodem</w:t>
      </w:r>
      <w:r w:rsidR="00533067">
        <w:rPr>
          <w:rFonts w:ascii="Arial" w:hAnsi="Arial" w:cs="Arial"/>
          <w:sz w:val="24"/>
          <w:szCs w:val="24"/>
        </w:rPr>
        <w:t>.</w:t>
      </w:r>
    </w:p>
    <w:p w:rsidR="00533067" w:rsidRDefault="00533067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Škola prý byla v </w:t>
      </w:r>
      <w:proofErr w:type="spellStart"/>
      <w:r>
        <w:rPr>
          <w:rFonts w:ascii="Arial" w:hAnsi="Arial" w:cs="Arial"/>
          <w:sz w:val="24"/>
          <w:szCs w:val="24"/>
        </w:rPr>
        <w:t>Lovčicích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dřive</w:t>
      </w:r>
      <w:proofErr w:type="spellEnd"/>
      <w:r>
        <w:rPr>
          <w:rFonts w:ascii="Arial" w:hAnsi="Arial" w:cs="Arial"/>
          <w:sz w:val="24"/>
          <w:szCs w:val="24"/>
        </w:rPr>
        <w:t xml:space="preserve"> než kostel. Nejnovější, v pořadí třetí budova je z r. 1900.</w:t>
      </w:r>
    </w:p>
    <w:p w:rsidR="00533067" w:rsidRDefault="00533067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sk</w:t>
      </w:r>
      <w:r w:rsidR="008F73EB">
        <w:rPr>
          <w:rFonts w:ascii="Arial" w:hAnsi="Arial" w:cs="Arial"/>
          <w:sz w:val="24"/>
          <w:szCs w:val="24"/>
        </w:rPr>
        <w:t>leníku u Honců u bývalé hájovny</w:t>
      </w:r>
      <w:r>
        <w:rPr>
          <w:rFonts w:ascii="Arial" w:hAnsi="Arial" w:cs="Arial"/>
          <w:sz w:val="24"/>
          <w:szCs w:val="24"/>
        </w:rPr>
        <w:t xml:space="preserve"> mají soukromý „Ráj sukulentů“. Je jich zde přes tisícovku.</w:t>
      </w:r>
    </w:p>
    <w:p w:rsidR="00533067" w:rsidRDefault="00533067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 2006 byl poblíž postaven jako protipovodňové opatření suchý poldr, který pojme více než 100 000 kubíků vody.</w:t>
      </w:r>
    </w:p>
    <w:p w:rsidR="00533067" w:rsidRDefault="00533067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Uprostřed luk a líp nad vesnicí je Kaplička v </w:t>
      </w:r>
      <w:proofErr w:type="spellStart"/>
      <w:r>
        <w:rPr>
          <w:rFonts w:ascii="Arial" w:hAnsi="Arial" w:cs="Arial"/>
          <w:sz w:val="24"/>
          <w:szCs w:val="24"/>
        </w:rPr>
        <w:t>Kučích</w:t>
      </w:r>
      <w:proofErr w:type="spellEnd"/>
      <w:r>
        <w:rPr>
          <w:rFonts w:ascii="Arial" w:hAnsi="Arial" w:cs="Arial"/>
          <w:sz w:val="24"/>
          <w:szCs w:val="24"/>
        </w:rPr>
        <w:t>. Její p</w:t>
      </w:r>
      <w:r w:rsidR="008F73EB">
        <w:rPr>
          <w:rFonts w:ascii="Arial" w:hAnsi="Arial" w:cs="Arial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 xml:space="preserve">vod ani doba vzniku </w:t>
      </w:r>
      <w:proofErr w:type="gramStart"/>
      <w:r>
        <w:rPr>
          <w:rFonts w:ascii="Arial" w:hAnsi="Arial" w:cs="Arial"/>
          <w:sz w:val="24"/>
          <w:szCs w:val="24"/>
        </w:rPr>
        <w:t>není</w:t>
      </w:r>
      <w:proofErr w:type="gramEnd"/>
      <w:r>
        <w:rPr>
          <w:rFonts w:ascii="Arial" w:hAnsi="Arial" w:cs="Arial"/>
          <w:sz w:val="24"/>
          <w:szCs w:val="24"/>
        </w:rPr>
        <w:t xml:space="preserve"> známa</w:t>
      </w:r>
      <w:r w:rsidR="00BA2AF6">
        <w:rPr>
          <w:rFonts w:ascii="Arial" w:hAnsi="Arial" w:cs="Arial"/>
          <w:sz w:val="24"/>
          <w:szCs w:val="24"/>
        </w:rPr>
        <w:t>.</w:t>
      </w:r>
    </w:p>
    <w:p w:rsidR="00BA2AF6" w:rsidRDefault="00BA2AF6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BA2AF6" w:rsidRDefault="00BA2AF6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Slepice.</w:t>
      </w:r>
    </w:p>
    <w:p w:rsidR="00BA2AF6" w:rsidRDefault="00BA2AF6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Nejvyšší vrchol Ždánického lesa – 448 m. Ve čtyřicátých letec</w:t>
      </w:r>
      <w:r w:rsidR="008F73EB">
        <w:rPr>
          <w:rFonts w:ascii="Arial" w:hAnsi="Arial" w:cs="Arial"/>
          <w:sz w:val="24"/>
          <w:szCs w:val="24"/>
        </w:rPr>
        <w:t xml:space="preserve">h 18 století zde revírník Petr </w:t>
      </w:r>
      <w:proofErr w:type="spellStart"/>
      <w:r w:rsidR="008F73E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rlich</w:t>
      </w:r>
      <w:proofErr w:type="spellEnd"/>
      <w:r>
        <w:rPr>
          <w:rFonts w:ascii="Arial" w:hAnsi="Arial" w:cs="Arial"/>
          <w:sz w:val="24"/>
          <w:szCs w:val="24"/>
        </w:rPr>
        <w:t xml:space="preserve"> postavil hájovnu. Našel zde prý slepici, která v dutině stromu vyseděla kuřata, a podle ní dal místu název. Toto bylo vymalováno i na štítu hájovny. Po bitvě u Slavkova byla hájovna ruským vojskem zničena, v r. 1810 obnovena a r.</w:t>
      </w:r>
      <w:r w:rsidR="006129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1816 znovu umístěn na štít obraz slepice s kuřaty.</w:t>
      </w:r>
    </w:p>
    <w:p w:rsidR="006129FF" w:rsidRDefault="006129FF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Místu se někdy též říkalo U </w:t>
      </w:r>
      <w:proofErr w:type="spellStart"/>
      <w:r>
        <w:rPr>
          <w:rFonts w:ascii="Arial" w:hAnsi="Arial" w:cs="Arial"/>
          <w:sz w:val="24"/>
          <w:szCs w:val="24"/>
        </w:rPr>
        <w:t>Nácinka</w:t>
      </w:r>
      <w:proofErr w:type="spellEnd"/>
      <w:r>
        <w:rPr>
          <w:rFonts w:ascii="Arial" w:hAnsi="Arial" w:cs="Arial"/>
          <w:sz w:val="24"/>
          <w:szCs w:val="24"/>
        </w:rPr>
        <w:t xml:space="preserve"> podle pacholka, který se zde na vrbě oběsil ze strachu pro ztracenou kozu. Pod vrcholem je přírodní rezervace U vrby a ropné vrty (i přímo na vrcholu). Je zde jich nejvíce ve Ždánickém lese dokonce</w:t>
      </w:r>
      <w:r w:rsidR="008F73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je zde i areál firmy Moravské naftové doly.</w:t>
      </w:r>
    </w:p>
    <w:p w:rsidR="006129FF" w:rsidRDefault="006129FF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6129FF" w:rsidRDefault="006129FF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Motýlí ráj.</w:t>
      </w:r>
    </w:p>
    <w:p w:rsidR="00476CA2" w:rsidRDefault="00476CA2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budován od r. 2008 ve spolupráci s Angličany. Hlavním cílem je zachování množství zde žijících denních motýlů (84 druhu, což je víc jak polovina všech žijících v ČR) a dalších organizmů (žije zde kudlanka nábožná a roháč obecný). Je tu </w:t>
      </w:r>
      <w:r w:rsidR="00FF1026">
        <w:rPr>
          <w:rFonts w:ascii="Arial" w:hAnsi="Arial" w:cs="Arial"/>
          <w:sz w:val="24"/>
          <w:szCs w:val="24"/>
        </w:rPr>
        <w:t>i velmi pestrá a zajímavá květena.</w:t>
      </w:r>
    </w:p>
    <w:p w:rsidR="00E409B4" w:rsidRDefault="00E409B4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E409B4" w:rsidRDefault="00E409B4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E409B4" w:rsidRDefault="00E409B4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E409B4" w:rsidRDefault="00E409B4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E409B4" w:rsidRDefault="00E409B4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E409B4" w:rsidRDefault="00E409B4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A0750F" w:rsidRDefault="00E409B4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loukách,</w:t>
      </w:r>
      <w:r w:rsidR="00476CA2">
        <w:rPr>
          <w:rFonts w:ascii="Arial" w:hAnsi="Arial" w:cs="Arial"/>
          <w:sz w:val="24"/>
          <w:szCs w:val="24"/>
        </w:rPr>
        <w:t xml:space="preserve"> zaniklých polích a vinohradech </w:t>
      </w:r>
      <w:r w:rsidR="00A0750F">
        <w:rPr>
          <w:rFonts w:ascii="Arial" w:hAnsi="Arial" w:cs="Arial"/>
          <w:sz w:val="24"/>
          <w:szCs w:val="24"/>
        </w:rPr>
        <w:t xml:space="preserve">nad Ždánicemi </w:t>
      </w:r>
      <w:r>
        <w:rPr>
          <w:rFonts w:ascii="Arial" w:hAnsi="Arial" w:cs="Arial"/>
          <w:sz w:val="24"/>
          <w:szCs w:val="24"/>
        </w:rPr>
        <w:t>majících</w:t>
      </w:r>
      <w:r w:rsidR="00A0750F">
        <w:rPr>
          <w:rFonts w:ascii="Arial" w:hAnsi="Arial" w:cs="Arial"/>
          <w:sz w:val="24"/>
          <w:szCs w:val="24"/>
        </w:rPr>
        <w:t xml:space="preserve"> stepní až lesostepní charakter</w:t>
      </w:r>
      <w:r w:rsidR="00476CA2">
        <w:rPr>
          <w:rFonts w:ascii="Arial" w:hAnsi="Arial" w:cs="Arial"/>
          <w:sz w:val="24"/>
          <w:szCs w:val="24"/>
        </w:rPr>
        <w:t xml:space="preserve"> se odstraňuje stará travní biomasa a náletové dřeviny, </w:t>
      </w:r>
      <w:r>
        <w:rPr>
          <w:rFonts w:ascii="Arial" w:hAnsi="Arial" w:cs="Arial"/>
          <w:sz w:val="24"/>
          <w:szCs w:val="24"/>
        </w:rPr>
        <w:t xml:space="preserve">mýtí se akáty a </w:t>
      </w:r>
      <w:r w:rsidR="00476CA2">
        <w:rPr>
          <w:rFonts w:ascii="Arial" w:hAnsi="Arial" w:cs="Arial"/>
          <w:sz w:val="24"/>
          <w:szCs w:val="24"/>
        </w:rPr>
        <w:t>obnovuje se původní porost oskeruší a moruší</w:t>
      </w:r>
      <w:r>
        <w:rPr>
          <w:rFonts w:ascii="Arial" w:hAnsi="Arial" w:cs="Arial"/>
          <w:sz w:val="24"/>
          <w:szCs w:val="24"/>
        </w:rPr>
        <w:t xml:space="preserve"> a dalších ovocných druhů a zavádí se řízené přirozené spásání stádem koz a ovcí.</w:t>
      </w:r>
    </w:p>
    <w:p w:rsidR="00A0750F" w:rsidRDefault="00A0750F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Ždánic na rozcestí U Slepice vede naučná stezka Motýlí ráj, místy je součástí NS Ždánický les. Nejvíc k vidění je tu počátkem léta.</w:t>
      </w:r>
    </w:p>
    <w:p w:rsidR="00A0750F" w:rsidRDefault="00A0750F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A0750F" w:rsidRDefault="00A0750F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Zlatého jelena.</w:t>
      </w:r>
    </w:p>
    <w:p w:rsidR="006129FF" w:rsidRDefault="00A0750F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Stávala zde hájenka Zlatý jelen. </w:t>
      </w:r>
      <w:proofErr w:type="gramStart"/>
      <w:r>
        <w:rPr>
          <w:rFonts w:ascii="Arial" w:hAnsi="Arial" w:cs="Arial"/>
          <w:sz w:val="24"/>
          <w:szCs w:val="24"/>
        </w:rPr>
        <w:t>6.2.1945</w:t>
      </w:r>
      <w:proofErr w:type="gramEnd"/>
      <w:r>
        <w:rPr>
          <w:rFonts w:ascii="Arial" w:hAnsi="Arial" w:cs="Arial"/>
          <w:sz w:val="24"/>
          <w:szCs w:val="24"/>
        </w:rPr>
        <w:t xml:space="preserve"> odpočívala </w:t>
      </w:r>
      <w:r w:rsidR="0043660B">
        <w:rPr>
          <w:rFonts w:ascii="Arial" w:hAnsi="Arial" w:cs="Arial"/>
          <w:sz w:val="24"/>
          <w:szCs w:val="24"/>
        </w:rPr>
        <w:t xml:space="preserve">v hájence </w:t>
      </w:r>
      <w:r>
        <w:rPr>
          <w:rFonts w:ascii="Arial" w:hAnsi="Arial" w:cs="Arial"/>
          <w:sz w:val="24"/>
          <w:szCs w:val="24"/>
        </w:rPr>
        <w:t>skupina šesti partyzánů</w:t>
      </w:r>
      <w:r w:rsidR="0043660B">
        <w:rPr>
          <w:rFonts w:ascii="Arial" w:hAnsi="Arial" w:cs="Arial"/>
          <w:sz w:val="24"/>
          <w:szCs w:val="24"/>
        </w:rPr>
        <w:t xml:space="preserve"> oddílu Olga a </w:t>
      </w:r>
      <w:r>
        <w:rPr>
          <w:rFonts w:ascii="Arial" w:hAnsi="Arial" w:cs="Arial"/>
          <w:sz w:val="24"/>
          <w:szCs w:val="24"/>
        </w:rPr>
        <w:t xml:space="preserve"> překvapila je</w:t>
      </w:r>
      <w:r w:rsidR="0043660B">
        <w:rPr>
          <w:rFonts w:ascii="Arial" w:hAnsi="Arial" w:cs="Arial"/>
          <w:sz w:val="24"/>
          <w:szCs w:val="24"/>
        </w:rPr>
        <w:t xml:space="preserve"> čtrnáctičlenná skupina německého </w:t>
      </w:r>
      <w:proofErr w:type="spellStart"/>
      <w:r w:rsidR="0043660B">
        <w:rPr>
          <w:rFonts w:ascii="Arial" w:hAnsi="Arial" w:cs="Arial"/>
          <w:sz w:val="24"/>
          <w:szCs w:val="24"/>
        </w:rPr>
        <w:t>Jagdkommanda</w:t>
      </w:r>
      <w:proofErr w:type="spellEnd"/>
      <w:r w:rsidR="0043660B">
        <w:rPr>
          <w:rFonts w:ascii="Arial" w:hAnsi="Arial" w:cs="Arial"/>
          <w:sz w:val="24"/>
          <w:szCs w:val="24"/>
        </w:rPr>
        <w:t xml:space="preserve"> a četníků. Při přestřelce byl zabit partyzán Jiří </w:t>
      </w:r>
      <w:proofErr w:type="spellStart"/>
      <w:r w:rsidR="0043660B">
        <w:rPr>
          <w:rFonts w:ascii="Arial" w:hAnsi="Arial" w:cs="Arial"/>
          <w:sz w:val="24"/>
          <w:szCs w:val="24"/>
        </w:rPr>
        <w:t>Jírovský</w:t>
      </w:r>
      <w:proofErr w:type="spellEnd"/>
      <w:r w:rsidR="0043660B">
        <w:rPr>
          <w:rFonts w:ascii="Arial" w:hAnsi="Arial" w:cs="Arial"/>
          <w:sz w:val="24"/>
          <w:szCs w:val="24"/>
        </w:rPr>
        <w:t xml:space="preserve"> a další dva zraněni. Těžce zraněn byl i jeden z četníků. Partyzáni se nakonec schovali do seníku a později uprchli. Hajný byl poté zatčen, ale přežil. Po válce zde byly postaveny dva pomníky. Hájenku v šedesátých letech zbourali.</w:t>
      </w:r>
      <w:r w:rsidR="00E409B4">
        <w:rPr>
          <w:rFonts w:ascii="Arial" w:hAnsi="Arial" w:cs="Arial"/>
          <w:sz w:val="24"/>
          <w:szCs w:val="24"/>
        </w:rPr>
        <w:t xml:space="preserve"> </w:t>
      </w:r>
      <w:r w:rsidR="006129FF">
        <w:rPr>
          <w:rFonts w:ascii="Arial" w:hAnsi="Arial" w:cs="Arial"/>
          <w:sz w:val="24"/>
          <w:szCs w:val="24"/>
        </w:rPr>
        <w:t xml:space="preserve">  </w:t>
      </w:r>
    </w:p>
    <w:p w:rsidR="00DD23B9" w:rsidRDefault="00DD23B9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DD23B9" w:rsidRDefault="00DD23B9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DD23B9" w:rsidRDefault="00DD23B9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DD23B9" w:rsidRPr="004C585C" w:rsidRDefault="00FF1026" w:rsidP="004C585C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Přejí nám všem krásné počasí a příjemnou chůzi.</w:t>
      </w:r>
    </w:p>
    <w:sectPr w:rsidR="00DD23B9" w:rsidRPr="004C585C" w:rsidSect="005B7A98">
      <w:pgSz w:w="11906" w:h="16838" w:code="9"/>
      <w:pgMar w:top="1417" w:right="1417" w:bottom="1417" w:left="1417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C585C"/>
    <w:rsid w:val="00066BA3"/>
    <w:rsid w:val="00164383"/>
    <w:rsid w:val="00183CB6"/>
    <w:rsid w:val="00184751"/>
    <w:rsid w:val="001A0DD5"/>
    <w:rsid w:val="002026CD"/>
    <w:rsid w:val="0023475B"/>
    <w:rsid w:val="00251019"/>
    <w:rsid w:val="00266451"/>
    <w:rsid w:val="002A3098"/>
    <w:rsid w:val="002E0050"/>
    <w:rsid w:val="002F54B7"/>
    <w:rsid w:val="00320079"/>
    <w:rsid w:val="003A3964"/>
    <w:rsid w:val="003D59D2"/>
    <w:rsid w:val="003F3C57"/>
    <w:rsid w:val="00432DD6"/>
    <w:rsid w:val="00435B5B"/>
    <w:rsid w:val="0043660B"/>
    <w:rsid w:val="00470845"/>
    <w:rsid w:val="00476CA2"/>
    <w:rsid w:val="004C585C"/>
    <w:rsid w:val="004E3D26"/>
    <w:rsid w:val="004E5171"/>
    <w:rsid w:val="0051494D"/>
    <w:rsid w:val="00533067"/>
    <w:rsid w:val="005A477E"/>
    <w:rsid w:val="005B7A98"/>
    <w:rsid w:val="005C11A0"/>
    <w:rsid w:val="005E5845"/>
    <w:rsid w:val="005F6E19"/>
    <w:rsid w:val="00600299"/>
    <w:rsid w:val="006129FF"/>
    <w:rsid w:val="006270E5"/>
    <w:rsid w:val="00650F15"/>
    <w:rsid w:val="006F3928"/>
    <w:rsid w:val="0073670E"/>
    <w:rsid w:val="007A398E"/>
    <w:rsid w:val="007C0B71"/>
    <w:rsid w:val="007F6F0D"/>
    <w:rsid w:val="008000BE"/>
    <w:rsid w:val="00803BC5"/>
    <w:rsid w:val="00831AE0"/>
    <w:rsid w:val="008A5ADF"/>
    <w:rsid w:val="008F73EB"/>
    <w:rsid w:val="00977BD0"/>
    <w:rsid w:val="00980125"/>
    <w:rsid w:val="009C6734"/>
    <w:rsid w:val="00A06AB1"/>
    <w:rsid w:val="00A0750F"/>
    <w:rsid w:val="00A25B58"/>
    <w:rsid w:val="00A60AE3"/>
    <w:rsid w:val="00A96E72"/>
    <w:rsid w:val="00AD0BCD"/>
    <w:rsid w:val="00AF6AC1"/>
    <w:rsid w:val="00B117B7"/>
    <w:rsid w:val="00B438F0"/>
    <w:rsid w:val="00B91854"/>
    <w:rsid w:val="00BA2AF6"/>
    <w:rsid w:val="00BF0B4C"/>
    <w:rsid w:val="00C06AE4"/>
    <w:rsid w:val="00D15B11"/>
    <w:rsid w:val="00D21D84"/>
    <w:rsid w:val="00D645DF"/>
    <w:rsid w:val="00DB4F3D"/>
    <w:rsid w:val="00DC0956"/>
    <w:rsid w:val="00DD23B9"/>
    <w:rsid w:val="00E409B4"/>
    <w:rsid w:val="00E863BD"/>
    <w:rsid w:val="00E92DA5"/>
    <w:rsid w:val="00EB53A1"/>
    <w:rsid w:val="00EC58A1"/>
    <w:rsid w:val="00F53D8D"/>
    <w:rsid w:val="00F90BAC"/>
    <w:rsid w:val="00FA0074"/>
    <w:rsid w:val="00FD169D"/>
    <w:rsid w:val="00FF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F15"/>
    <w:rPr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0F15"/>
    <w:pPr>
      <w:pBdr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pBdr>
      <w:shd w:val="clear" w:color="auto" w:fill="F07F0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F15"/>
    <w:pPr>
      <w:pBdr>
        <w:top w:val="single" w:sz="24" w:space="0" w:color="FDE5CC" w:themeColor="accent1" w:themeTint="33"/>
        <w:left w:val="single" w:sz="24" w:space="0" w:color="FDE5CC" w:themeColor="accent1" w:themeTint="33"/>
        <w:bottom w:val="single" w:sz="24" w:space="0" w:color="FDE5CC" w:themeColor="accent1" w:themeTint="33"/>
        <w:right w:val="single" w:sz="24" w:space="0" w:color="FDE5CC" w:themeColor="accent1" w:themeTint="33"/>
      </w:pBdr>
      <w:shd w:val="clear" w:color="auto" w:fill="FDE5CC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0F15"/>
    <w:pPr>
      <w:pBdr>
        <w:top w:val="single" w:sz="6" w:space="2" w:color="F07F09" w:themeColor="accent1"/>
        <w:left w:val="single" w:sz="6" w:space="2" w:color="F07F09" w:themeColor="accent1"/>
      </w:pBdr>
      <w:spacing w:before="300" w:after="0"/>
      <w:outlineLvl w:val="2"/>
    </w:pPr>
    <w:rPr>
      <w:caps/>
      <w:color w:val="773F04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0F15"/>
    <w:pPr>
      <w:pBdr>
        <w:top w:val="dotted" w:sz="6" w:space="2" w:color="F07F09" w:themeColor="accent1"/>
        <w:left w:val="dotted" w:sz="6" w:space="2" w:color="F07F09" w:themeColor="accent1"/>
      </w:pBdr>
      <w:spacing w:before="300" w:after="0"/>
      <w:outlineLvl w:val="3"/>
    </w:pPr>
    <w:rPr>
      <w:caps/>
      <w:color w:val="B35E06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0F15"/>
    <w:pPr>
      <w:pBdr>
        <w:bottom w:val="single" w:sz="6" w:space="1" w:color="F07F09" w:themeColor="accent1"/>
      </w:pBdr>
      <w:spacing w:before="300" w:after="0"/>
      <w:outlineLvl w:val="4"/>
    </w:pPr>
    <w:rPr>
      <w:caps/>
      <w:color w:val="B35E06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0F15"/>
    <w:pPr>
      <w:pBdr>
        <w:bottom w:val="dotted" w:sz="6" w:space="1" w:color="F07F09" w:themeColor="accent1"/>
      </w:pBdr>
      <w:spacing w:before="300" w:after="0"/>
      <w:outlineLvl w:val="5"/>
    </w:pPr>
    <w:rPr>
      <w:caps/>
      <w:color w:val="B35E06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F15"/>
    <w:pPr>
      <w:spacing w:before="300" w:after="0"/>
      <w:outlineLvl w:val="6"/>
    </w:pPr>
    <w:rPr>
      <w:caps/>
      <w:color w:val="B35E06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0F1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0F1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0F15"/>
    <w:rPr>
      <w:b/>
      <w:bCs/>
      <w:caps/>
      <w:color w:val="FFFFFF" w:themeColor="background1"/>
      <w:spacing w:val="15"/>
      <w:shd w:val="clear" w:color="auto" w:fill="F07F09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650F15"/>
    <w:rPr>
      <w:caps/>
      <w:spacing w:val="15"/>
      <w:shd w:val="clear" w:color="auto" w:fill="FDE5CC" w:themeFill="accent1" w:themeFillTint="33"/>
    </w:rPr>
  </w:style>
  <w:style w:type="paragraph" w:styleId="Bezmezer">
    <w:name w:val="No Spacing"/>
    <w:basedOn w:val="Normln"/>
    <w:link w:val="BezmezerChar"/>
    <w:uiPriority w:val="1"/>
    <w:qFormat/>
    <w:rsid w:val="00650F15"/>
    <w:pPr>
      <w:spacing w:before="0"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50F15"/>
    <w:rPr>
      <w:caps/>
      <w:color w:val="773F04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0F15"/>
    <w:rPr>
      <w:caps/>
      <w:color w:val="B35E0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0F15"/>
    <w:rPr>
      <w:caps/>
      <w:color w:val="B35E0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0F15"/>
    <w:rPr>
      <w:caps/>
      <w:color w:val="B35E0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F15"/>
    <w:rPr>
      <w:caps/>
      <w:color w:val="B35E0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0F15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0F15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50F15"/>
    <w:rPr>
      <w:b/>
      <w:bCs/>
      <w:color w:val="B35E0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50F15"/>
    <w:pPr>
      <w:spacing w:before="720"/>
    </w:pPr>
    <w:rPr>
      <w:caps/>
      <w:color w:val="F07F09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50F15"/>
    <w:rPr>
      <w:caps/>
      <w:color w:val="F07F09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50F1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50F15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650F15"/>
    <w:rPr>
      <w:b/>
      <w:bCs/>
    </w:rPr>
  </w:style>
  <w:style w:type="character" w:styleId="Zvraznn">
    <w:name w:val="Emphasis"/>
    <w:uiPriority w:val="20"/>
    <w:qFormat/>
    <w:rsid w:val="00650F15"/>
    <w:rPr>
      <w:caps/>
      <w:color w:val="773F04" w:themeColor="accent1" w:themeShade="7F"/>
      <w:spacing w:val="5"/>
    </w:rPr>
  </w:style>
  <w:style w:type="paragraph" w:styleId="Odstavecseseznamem">
    <w:name w:val="List Paragraph"/>
    <w:basedOn w:val="Normln"/>
    <w:uiPriority w:val="34"/>
    <w:qFormat/>
    <w:rsid w:val="00650F15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50F15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650F15"/>
    <w:rPr>
      <w:i/>
      <w:iCs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50F15"/>
    <w:pPr>
      <w:pBdr>
        <w:top w:val="single" w:sz="4" w:space="10" w:color="F07F09" w:themeColor="accent1"/>
        <w:left w:val="single" w:sz="4" w:space="10" w:color="F07F09" w:themeColor="accent1"/>
      </w:pBdr>
      <w:spacing w:after="0"/>
      <w:ind w:left="1296" w:right="1152"/>
      <w:jc w:val="both"/>
    </w:pPr>
    <w:rPr>
      <w:i/>
      <w:iCs/>
      <w:color w:val="F07F09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50F15"/>
    <w:rPr>
      <w:i/>
      <w:iCs/>
      <w:color w:val="F07F09" w:themeColor="accent1"/>
      <w:sz w:val="20"/>
      <w:szCs w:val="20"/>
    </w:rPr>
  </w:style>
  <w:style w:type="character" w:styleId="Zdraznnjemn">
    <w:name w:val="Subtle Emphasis"/>
    <w:uiPriority w:val="19"/>
    <w:qFormat/>
    <w:rsid w:val="00650F15"/>
    <w:rPr>
      <w:i/>
      <w:iCs/>
      <w:color w:val="773F04" w:themeColor="accent1" w:themeShade="7F"/>
    </w:rPr>
  </w:style>
  <w:style w:type="character" w:styleId="Zdraznnintenzivn">
    <w:name w:val="Intense Emphasis"/>
    <w:uiPriority w:val="21"/>
    <w:qFormat/>
    <w:rsid w:val="00650F15"/>
    <w:rPr>
      <w:b/>
      <w:bCs/>
      <w:caps/>
      <w:color w:val="773F04" w:themeColor="accent1" w:themeShade="7F"/>
      <w:spacing w:val="10"/>
    </w:rPr>
  </w:style>
  <w:style w:type="character" w:styleId="Odkazjemn">
    <w:name w:val="Subtle Reference"/>
    <w:uiPriority w:val="31"/>
    <w:qFormat/>
    <w:rsid w:val="00650F15"/>
    <w:rPr>
      <w:b/>
      <w:bCs/>
      <w:color w:val="F07F09" w:themeColor="accent1"/>
    </w:rPr>
  </w:style>
  <w:style w:type="character" w:styleId="Odkazintenzivn">
    <w:name w:val="Intense Reference"/>
    <w:uiPriority w:val="32"/>
    <w:qFormat/>
    <w:rsid w:val="00650F15"/>
    <w:rPr>
      <w:b/>
      <w:bCs/>
      <w:i/>
      <w:iCs/>
      <w:caps/>
      <w:color w:val="F07F09" w:themeColor="accent1"/>
    </w:rPr>
  </w:style>
  <w:style w:type="character" w:styleId="Nzevknihy">
    <w:name w:val="Book Title"/>
    <w:uiPriority w:val="33"/>
    <w:qFormat/>
    <w:rsid w:val="00650F15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50F15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650F15"/>
    <w:rPr>
      <w:sz w:val="20"/>
      <w:szCs w:val="20"/>
    </w:rPr>
  </w:style>
  <w:style w:type="paragraph" w:customStyle="1" w:styleId="Styl1">
    <w:name w:val="Styl1"/>
    <w:basedOn w:val="Nadpis1"/>
    <w:link w:val="Styl1Char"/>
    <w:qFormat/>
    <w:rsid w:val="00650F15"/>
    <w:rPr>
      <w:rFonts w:ascii="Times New Roman" w:hAnsi="Times New Roman" w:cs="Times New Roman"/>
    </w:rPr>
  </w:style>
  <w:style w:type="character" w:customStyle="1" w:styleId="Styl1Char">
    <w:name w:val="Styl1 Char"/>
    <w:basedOn w:val="Nadpis1Char"/>
    <w:link w:val="Styl1"/>
    <w:rsid w:val="00650F15"/>
    <w:rPr>
      <w:rFonts w:ascii="Times New Roman" w:hAnsi="Times New Roman" w:cs="Times New Roman"/>
      <w:shd w:val="clear" w:color="auto" w:fill="FFFF0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1188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2013-05-15T01:23:00Z</dcterms:created>
  <dcterms:modified xsi:type="dcterms:W3CDTF">2013-05-15T07:11:00Z</dcterms:modified>
</cp:coreProperties>
</file>